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9C" w:rsidRPr="007F019C" w:rsidRDefault="007F019C" w:rsidP="007F019C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1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Разбираем минимальные баллы ОГЭ 2024 в 9 классе. Данные основаны на письме Рособрнадзора №04−57 от 21.02.2023.</w:t>
      </w:r>
    </w:p>
    <w:p w:rsidR="007F019C" w:rsidRPr="007F019C" w:rsidRDefault="007F019C" w:rsidP="007F019C">
      <w:pPr>
        <w:numPr>
          <w:ilvl w:val="0"/>
          <w:numId w:val="1"/>
        </w:numPr>
        <w:spacing w:beforeAutospacing="1"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6" w:history="1">
        <w:r w:rsidRPr="007F019C">
          <w:rPr>
            <w:rFonts w:ascii="Arial" w:eastAsia="Times New Roman" w:hAnsi="Arial" w:cs="Arial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Шкала перевода баллов ОГЭ в школьную оценку</w:t>
        </w:r>
      </w:hyperlink>
    </w:p>
    <w:p w:rsidR="007F019C" w:rsidRPr="007F019C" w:rsidRDefault="007F019C" w:rsidP="007F019C">
      <w:pPr>
        <w:numPr>
          <w:ilvl w:val="0"/>
          <w:numId w:val="1"/>
        </w:numPr>
        <w:spacing w:beforeAutospacing="1" w:after="0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7" w:history="1">
        <w:r w:rsidRPr="007F019C">
          <w:rPr>
            <w:rFonts w:ascii="Arial" w:eastAsia="Times New Roman" w:hAnsi="Arial" w:cs="Arial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Все про ОГЭ в 2024 году</w:t>
        </w:r>
      </w:hyperlink>
    </w:p>
    <w:p w:rsidR="007F019C" w:rsidRPr="007F019C" w:rsidRDefault="007F019C" w:rsidP="007F019C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19C">
        <w:rPr>
          <w:rFonts w:ascii="Arial" w:eastAsia="Times New Roman" w:hAnsi="Arial" w:cs="Arial"/>
          <w:b/>
          <w:bCs/>
          <w:color w:val="000000"/>
          <w:sz w:val="23"/>
          <w:szCs w:val="23"/>
          <w:highlight w:val="yellow"/>
          <w:lang w:eastAsia="ru-RU"/>
        </w:rPr>
        <w:t>!! ВАЖНО:</w:t>
      </w:r>
      <w:r w:rsidRPr="007F019C">
        <w:rPr>
          <w:rFonts w:ascii="Arial" w:eastAsia="Times New Roman" w:hAnsi="Arial" w:cs="Arial"/>
          <w:color w:val="000000"/>
          <w:sz w:val="23"/>
          <w:szCs w:val="23"/>
          <w:highlight w:val="yellow"/>
          <w:lang w:eastAsia="ru-RU"/>
        </w:rPr>
        <w:t> официальная система перевода баллов и таблица минимальных баллов публикуются ФИПИ только зимой текущего учебного года. Приводимые минимальные баллы в статье могут измениться.</w:t>
      </w:r>
    </w:p>
    <w:p w:rsidR="007F019C" w:rsidRPr="007F019C" w:rsidRDefault="007F019C" w:rsidP="007F019C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19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Обязательные предметы:</w:t>
      </w:r>
      <w:bookmarkStart w:id="0" w:name="_GoBack"/>
      <w:bookmarkEnd w:id="0"/>
    </w:p>
    <w:p w:rsidR="007F019C" w:rsidRPr="007F019C" w:rsidRDefault="007F019C" w:rsidP="007F019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1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Русский язык: 15 баллов</w:t>
      </w:r>
    </w:p>
    <w:p w:rsidR="007F019C" w:rsidRPr="007F019C" w:rsidRDefault="007F019C" w:rsidP="007F019C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1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Математика: 8  баллов (не менее 2 баллов из 8 получено за выполнение заданий по геометрии)</w:t>
      </w:r>
    </w:p>
    <w:p w:rsidR="007F019C" w:rsidRPr="007F019C" w:rsidRDefault="007F019C" w:rsidP="007F019C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19C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Предметы по выбору:</w:t>
      </w:r>
      <w:r w:rsidRPr="007F01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F019C" w:rsidRPr="007F019C" w:rsidRDefault="007F019C" w:rsidP="007F019C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1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Английский Немецкий, Французский, Испанский: 29</w:t>
      </w:r>
    </w:p>
    <w:p w:rsidR="007F019C" w:rsidRPr="007F019C" w:rsidRDefault="007F019C" w:rsidP="007F019C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1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Биология: 13 баллов</w:t>
      </w:r>
    </w:p>
    <w:p w:rsidR="007F019C" w:rsidRPr="007F019C" w:rsidRDefault="007F019C" w:rsidP="007F019C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1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География: 12 баллов</w:t>
      </w:r>
    </w:p>
    <w:p w:rsidR="007F019C" w:rsidRPr="007F019C" w:rsidRDefault="007F019C" w:rsidP="007F019C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1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Информатика: 5 баллов</w:t>
      </w:r>
    </w:p>
    <w:p w:rsidR="007F019C" w:rsidRPr="007F019C" w:rsidRDefault="007F019C" w:rsidP="007F019C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1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История: 11 баллов</w:t>
      </w:r>
    </w:p>
    <w:p w:rsidR="007F019C" w:rsidRPr="007F019C" w:rsidRDefault="007F019C" w:rsidP="007F019C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1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Литература: 16 баллов</w:t>
      </w:r>
    </w:p>
    <w:p w:rsidR="007F019C" w:rsidRPr="007F019C" w:rsidRDefault="007F019C" w:rsidP="007F019C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1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Обществознание: 14 баллов</w:t>
      </w:r>
    </w:p>
    <w:p w:rsidR="007F019C" w:rsidRPr="007F019C" w:rsidRDefault="007F019C" w:rsidP="007F019C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1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Физика: 11 баллов</w:t>
      </w:r>
    </w:p>
    <w:p w:rsidR="007F019C" w:rsidRPr="007F019C" w:rsidRDefault="007F019C" w:rsidP="007F019C">
      <w:pPr>
        <w:numPr>
          <w:ilvl w:val="0"/>
          <w:numId w:val="3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1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Химия: 10 баллов</w:t>
      </w:r>
    </w:p>
    <w:p w:rsidR="007F019C" w:rsidRPr="007F019C" w:rsidRDefault="007F019C" w:rsidP="007F019C">
      <w:pPr>
        <w:spacing w:before="100" w:beforeAutospacing="1" w:after="105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F01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7F019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Источник: https://ctege.info/oge-2024/minimalnyie-ballyi-oge-2024.html?ysclid=lqxwl1cxa340861079</w:t>
      </w:r>
    </w:p>
    <w:p w:rsidR="00B47451" w:rsidRDefault="00B47451"/>
    <w:sectPr w:rsidR="00B47451" w:rsidSect="007F019C">
      <w:pgSz w:w="11906" w:h="16838" w:code="9"/>
      <w:pgMar w:top="395" w:right="426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64FE4"/>
    <w:multiLevelType w:val="multilevel"/>
    <w:tmpl w:val="244CE6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960AB7"/>
    <w:multiLevelType w:val="multilevel"/>
    <w:tmpl w:val="7ABAB4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827FC"/>
    <w:multiLevelType w:val="multilevel"/>
    <w:tmpl w:val="6B26F1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9B"/>
    <w:rsid w:val="00024738"/>
    <w:rsid w:val="00126B9B"/>
    <w:rsid w:val="007F019C"/>
    <w:rsid w:val="00B4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4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tege.info/oge-202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tege.info/oge-2024/shkala-perevoda-ballov-oge-2024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2024-01-03T15:00:00Z</dcterms:created>
  <dcterms:modified xsi:type="dcterms:W3CDTF">2024-01-03T15:01:00Z</dcterms:modified>
</cp:coreProperties>
</file>